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Rule="auto"/>
        <w:rPr>
          <w:rFonts w:ascii="Courier New" w:cs="Courier New" w:eastAsia="Courier New" w:hAnsi="Courier New"/>
          <w:sz w:val="24"/>
          <w:szCs w:val="24"/>
        </w:rPr>
        <w:sectPr>
          <w:pgSz w:h="11906" w:w="16838" w:orient="landscape"/>
          <w:pgMar w:bottom="851" w:top="851" w:left="709" w:right="709" w:header="0" w:footer="0"/>
          <w:pgNumType w:start="1"/>
          <w:cols w:equalWidth="0" w:num="2">
            <w:col w:space="1418" w:w="7000.999999999999"/>
            <w:col w:space="0" w:w="7000.999999999999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-81722</wp:posOffset>
            </wp:positionH>
            <wp:positionV relativeFrom="paragraph">
              <wp:posOffset>-8118</wp:posOffset>
            </wp:positionV>
            <wp:extent cx="4686483" cy="757775"/>
            <wp:effectExtent b="0" l="0" r="0" t="0"/>
            <wp:wrapNone/>
            <wp:docPr id="212049001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86483" cy="757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ind w:right="72"/>
        <w:jc w:val="center"/>
        <w:rPr>
          <w:rFonts w:ascii="Courier New" w:cs="Courier New" w:eastAsia="Courier New" w:hAnsi="Courier Ne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right="72"/>
        <w:jc w:val="center"/>
        <w:rPr>
          <w:rFonts w:ascii="Courier New" w:cs="Courier New" w:eastAsia="Courier New" w:hAnsi="Courier Ne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ind w:right="72"/>
        <w:jc w:val="center"/>
        <w:rPr>
          <w:rFonts w:ascii="Courier New" w:cs="Courier New" w:eastAsia="Courier New" w:hAnsi="Courier Ne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right="72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Tilmelding til årets Gruppetur </w:t>
      </w:r>
    </w:p>
    <w:p w:rsidR="00000000" w:rsidDel="00000000" w:rsidP="00000000" w:rsidRDefault="00000000" w:rsidRPr="00000000" w14:paraId="00000006">
      <w:pPr>
        <w:spacing w:after="0" w:lineRule="auto"/>
        <w:ind w:right="72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right="72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”spejder gourmet de lux”</w:t>
      </w:r>
    </w:p>
    <w:p w:rsidR="00000000" w:rsidDel="00000000" w:rsidP="00000000" w:rsidRDefault="00000000" w:rsidRPr="00000000" w14:paraId="00000008">
      <w:pPr>
        <w:spacing w:after="0" w:lineRule="auto"/>
        <w:ind w:right="72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ind w:right="72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Tilmeldingen udfyldes på hjemmesiden www.Brundurs.dk under "Arrangementer". Siden kan også findes ved at scanne QR-koden herunder.</w:t>
      </w:r>
    </w:p>
    <w:p w:rsidR="00000000" w:rsidDel="00000000" w:rsidP="00000000" w:rsidRDefault="00000000" w:rsidRPr="00000000" w14:paraId="0000000A">
      <w:pPr>
        <w:spacing w:after="0" w:lineRule="auto"/>
        <w:ind w:right="72"/>
        <w:rPr>
          <w:rFonts w:ascii="Courier New" w:cs="Courier New" w:eastAsia="Courier New" w:hAnsi="Courier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ind w:right="72"/>
        <w:rPr>
          <w:rFonts w:ascii="Courier New" w:cs="Courier New" w:eastAsia="Courier New" w:hAnsi="Courier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center"/>
        <w:rPr>
          <w:rFonts w:ascii="Courier New" w:cs="Courier New" w:eastAsia="Courier New" w:hAnsi="Courier New"/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114300" distT="114300" distL="114300" distR="114300">
            <wp:extent cx="2345373" cy="2345373"/>
            <wp:effectExtent b="0" l="0" r="0" t="0"/>
            <wp:docPr id="212049001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5373" cy="23453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72"/>
          <w:szCs w:val="72"/>
        </w:rPr>
      </w:pPr>
      <w:r w:rsidDel="00000000" w:rsidR="00000000" w:rsidRPr="00000000">
        <w:br w:type="column"/>
      </w:r>
      <w:r w:rsidDel="00000000" w:rsidR="00000000" w:rsidRPr="00000000">
        <w:rPr>
          <w:rFonts w:ascii="Calibri" w:cs="Calibri" w:eastAsia="Calibri" w:hAnsi="Calibri"/>
          <w:b w:val="1"/>
          <w:bCs w:val="1"/>
          <w:sz w:val="72"/>
          <w:szCs w:val="72"/>
          <w:rtl w:val="0"/>
        </w:rPr>
        <w:t xml:space="preserve">GRUPPETUR 2026</w:t>
      </w:r>
    </w:p>
    <w:p w:rsidR="00000000" w:rsidDel="00000000" w:rsidP="00000000" w:rsidRDefault="00000000" w:rsidRPr="00000000" w14:paraId="0000000E">
      <w:pPr>
        <w:spacing w:after="0" w:lineRule="auto"/>
        <w:ind w:right="72"/>
        <w:jc w:val="center"/>
        <w:rPr>
          <w:rFonts w:ascii="Calibri" w:cs="Calibri" w:eastAsia="Calibri" w:hAnsi="Calibri"/>
          <w:b w:val="1"/>
          <w:bCs w:val="1"/>
          <w:sz w:val="48"/>
          <w:szCs w:val="4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8"/>
          <w:szCs w:val="48"/>
          <w:rtl w:val="0"/>
        </w:rPr>
        <w:t xml:space="preserve">”spejder gourmet de lux”</w:t>
      </w:r>
    </w:p>
    <w:p w:rsidR="00000000" w:rsidDel="00000000" w:rsidP="00000000" w:rsidRDefault="00000000" w:rsidRPr="00000000" w14:paraId="0000000F">
      <w:pPr>
        <w:spacing w:after="0" w:lineRule="auto"/>
        <w:ind w:right="72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Trop</w:t>
      </w:r>
    </w:p>
    <w:p w:rsidR="00000000" w:rsidDel="00000000" w:rsidP="00000000" w:rsidRDefault="00000000" w:rsidRPr="00000000" w14:paraId="00000010">
      <w:pPr>
        <w:spacing w:after="0" w:lineRule="auto"/>
        <w:ind w:right="72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ind w:right="72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Fredag den 2. til </w:t>
      </w:r>
    </w:p>
    <w:p w:rsidR="00000000" w:rsidDel="00000000" w:rsidP="00000000" w:rsidRDefault="00000000" w:rsidRPr="00000000" w14:paraId="00000012">
      <w:pPr>
        <w:spacing w:after="0" w:lineRule="auto"/>
        <w:ind w:right="72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søndag den 4. oktober</w:t>
      </w:r>
    </w:p>
    <w:p w:rsidR="00000000" w:rsidDel="00000000" w:rsidP="00000000" w:rsidRDefault="00000000" w:rsidRPr="00000000" w14:paraId="00000013">
      <w:pPr>
        <w:spacing w:after="0" w:lineRule="auto"/>
        <w:ind w:right="72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ind w:right="72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1565275</wp:posOffset>
            </wp:positionH>
            <wp:positionV relativeFrom="paragraph">
              <wp:posOffset>241935</wp:posOffset>
            </wp:positionV>
            <wp:extent cx="1992630" cy="2790825"/>
            <wp:effectExtent b="0" l="0" r="0" t="0"/>
            <wp:wrapNone/>
            <wp:docPr descr="Viking Ship | #T23325 | CSA Images" id="2120490013" name="image2.jpg"/>
            <a:graphic>
              <a:graphicData uri="http://schemas.openxmlformats.org/drawingml/2006/picture">
                <pic:pic>
                  <pic:nvPicPr>
                    <pic:cNvPr descr="Viking Ship | #T23325 | CSA Images" id="0" name="image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92630" cy="27908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5">
      <w:pPr>
        <w:spacing w:after="0" w:lineRule="auto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2037398</wp:posOffset>
                </wp:positionH>
                <wp:positionV relativeFrom="paragraph">
                  <wp:posOffset>2415223</wp:posOffset>
                </wp:positionV>
                <wp:extent cx="1002030" cy="163830"/>
                <wp:effectExtent b="0" l="0" r="0" t="0"/>
                <wp:wrapSquare wrapText="bothSides" distB="0" distT="0" distL="114300" distR="114300"/>
                <wp:docPr id="212049001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849748" y="3702848"/>
                          <a:ext cx="992505" cy="154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88900" spcFirstLastPara="1" rIns="88900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2037398</wp:posOffset>
                </wp:positionH>
                <wp:positionV relativeFrom="paragraph">
                  <wp:posOffset>2415223</wp:posOffset>
                </wp:positionV>
                <wp:extent cx="1002030" cy="163830"/>
                <wp:effectExtent b="0" l="0" r="0" t="0"/>
                <wp:wrapSquare wrapText="bothSides" distB="0" distT="0" distL="114300" distR="114300"/>
                <wp:docPr id="212049001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2030" cy="1638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spacing w:line="240" w:lineRule="auto"/>
        <w:ind w:right="14" w:hanging="10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Praktiske oplysninger</w:t>
      </w:r>
    </w:p>
    <w:p w:rsidR="00000000" w:rsidDel="00000000" w:rsidP="00000000" w:rsidRDefault="00000000" w:rsidRPr="00000000" w14:paraId="00000018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Start: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Fredag den 2. oktober kl. 17.30 i Hytten i Jyllandsgade, hvor vi fordeler os i bilerne.</w:t>
      </w:r>
    </w:p>
    <w:p w:rsidR="00000000" w:rsidDel="00000000" w:rsidP="00000000" w:rsidRDefault="00000000" w:rsidRPr="00000000" w14:paraId="00000019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Slut: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Søndag kl. 10.00 ved Klitten, hvor man kan se, hvad vi har lavet. </w:t>
      </w:r>
    </w:p>
    <w:p w:rsidR="00000000" w:rsidDel="00000000" w:rsidP="00000000" w:rsidRDefault="00000000" w:rsidRPr="00000000" w14:paraId="0000001B">
      <w:pPr>
        <w:spacing w:after="0" w:line="246" w:lineRule="auto"/>
        <w:ind w:right="14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Vi slutter af ved flagstangen kl. 11.00.</w:t>
      </w:r>
    </w:p>
    <w:p w:rsidR="00000000" w:rsidDel="00000000" w:rsidP="00000000" w:rsidRDefault="00000000" w:rsidRPr="00000000" w14:paraId="0000001C">
      <w:pPr>
        <w:spacing w:after="0" w:line="246" w:lineRule="auto"/>
        <w:ind w:right="14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Pris: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125 kr.</w:t>
      </w:r>
    </w:p>
    <w:p w:rsidR="00000000" w:rsidDel="00000000" w:rsidP="00000000" w:rsidRDefault="00000000" w:rsidRPr="00000000" w14:paraId="0000001E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6" w:lineRule="auto"/>
        <w:ind w:right="14" w:hanging="10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Medbring: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Madpakke til fredag aften.</w:t>
      </w:r>
    </w:p>
    <w:p w:rsidR="00000000" w:rsidDel="00000000" w:rsidP="00000000" w:rsidRDefault="00000000" w:rsidRPr="00000000" w14:paraId="00000020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Almindelig spejderudrustning </w:t>
        <w:br w:type="textWrapping"/>
        <w:t xml:space="preserve">– husk lagen, regntøj og indesko.</w:t>
      </w:r>
    </w:p>
    <w:p w:rsidR="00000000" w:rsidDel="00000000" w:rsidP="00000000" w:rsidRDefault="00000000" w:rsidRPr="00000000" w14:paraId="00000021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1843"/>
        </w:tabs>
        <w:spacing w:after="0" w:line="246" w:lineRule="auto"/>
        <w:ind w:left="1843" w:right="14" w:hanging="1853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Adressen: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ab/>
        <w:t xml:space="preserve">Klitten, Nellemannsvej 46,</w:t>
        <w:br w:type="textWrapping"/>
        <w:t xml:space="preserve">Lyngså, 9300 Sæby</w:t>
      </w:r>
    </w:p>
    <w:p w:rsidR="00000000" w:rsidDel="00000000" w:rsidP="00000000" w:rsidRDefault="00000000" w:rsidRPr="00000000" w14:paraId="00000023">
      <w:pPr>
        <w:tabs>
          <w:tab w:val="left" w:leader="none" w:pos="1843"/>
        </w:tabs>
        <w:spacing w:after="0" w:line="246" w:lineRule="auto"/>
        <w:ind w:left="1843" w:right="14" w:hanging="1853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1134"/>
        </w:tabs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Mobil: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ab/>
        <w:t xml:space="preserve">Thomas  26 80 93 74 </w:t>
      </w:r>
    </w:p>
    <w:p w:rsidR="00000000" w:rsidDel="00000000" w:rsidP="00000000" w:rsidRDefault="00000000" w:rsidRPr="00000000" w14:paraId="00000026">
      <w:pPr>
        <w:tabs>
          <w:tab w:val="left" w:leader="none" w:pos="993"/>
          <w:tab w:val="left" w:leader="none" w:pos="1134"/>
        </w:tabs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ab/>
        <w:tab/>
        <w:tab/>
      </w:r>
    </w:p>
    <w:p w:rsidR="00000000" w:rsidDel="00000000" w:rsidP="00000000" w:rsidRDefault="00000000" w:rsidRPr="00000000" w14:paraId="00000027">
      <w:pPr>
        <w:tabs>
          <w:tab w:val="left" w:leader="none" w:pos="1134"/>
        </w:tabs>
        <w:spacing w:after="0" w:line="246" w:lineRule="auto"/>
        <w:ind w:right="14" w:hanging="1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6" w:lineRule="auto"/>
        <w:ind w:right="14" w:hanging="1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Mail: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hyperlink r:id="rId11">
        <w:r w:rsidDel="00000000" w:rsidR="00000000" w:rsidRPr="00000000">
          <w:rPr>
            <w:rFonts w:ascii="Calibri" w:cs="Calibri" w:eastAsia="Calibri" w:hAnsi="Calibri"/>
            <w:sz w:val="28"/>
            <w:szCs w:val="28"/>
            <w:rtl w:val="0"/>
          </w:rPr>
          <w:t xml:space="preserve">info@brundurs.dk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6" w:lineRule="auto"/>
        <w:ind w:right="14" w:hanging="1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ind w:right="72"/>
        <w:jc w:val="left"/>
        <w:rPr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Tilmelding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udfyldes på hjemmesiden senest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0"/>
        </w:rPr>
        <w:t xml:space="preserve"> torsdag den 24. september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ind w:right="72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ind w:right="72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ind w:right="72"/>
        <w:jc w:val="center"/>
        <w:rPr>
          <w:rFonts w:ascii="Courier New" w:cs="Courier New" w:eastAsia="Courier New" w:hAnsi="Courier New"/>
          <w:b w:val="1"/>
          <w:bCs w:val="1"/>
          <w:sz w:val="48"/>
          <w:szCs w:val="48"/>
        </w:rPr>
      </w:pPr>
      <w:r w:rsidDel="00000000" w:rsidR="00000000" w:rsidRPr="00000000">
        <w:br w:type="column"/>
      </w:r>
      <w:r w:rsidDel="00000000" w:rsidR="00000000" w:rsidRPr="00000000">
        <w:rPr>
          <w:rFonts w:ascii="Calibri" w:cs="Calibri" w:eastAsia="Calibri" w:hAnsi="Calibri"/>
          <w:b w:val="1"/>
          <w:bCs w:val="1"/>
          <w:sz w:val="48"/>
          <w:szCs w:val="48"/>
          <w:rtl w:val="0"/>
        </w:rPr>
        <w:t xml:space="preserve">”spejder gourmet de lux”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" w:line="237" w:lineRule="auto"/>
        <w:ind w:right="14"/>
        <w:rPr>
          <w:rFonts w:ascii="Courier New" w:cs="Courier New" w:eastAsia="Courier New" w:hAnsi="Courier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6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Vi skal hygge os med ”spejder gourmet de lux”. Vi tænder bål og laver gourmet-burgere med alverdens tilbehør. Vi skal undersøge, hvad en petromax kan bruges til af nysgerrige spejdere. </w:t>
      </w:r>
    </w:p>
    <w:p w:rsidR="00000000" w:rsidDel="00000000" w:rsidP="00000000" w:rsidRDefault="00000000" w:rsidRPr="00000000" w14:paraId="00000030">
      <w:pPr>
        <w:spacing w:after="0" w:line="246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Vi går på udkig i naturen og laver spændende tilbehør til vores frokost eller aftensmad. Vi skal prøve nye snacks til en hyggestund ved bålet.  </w:t>
      </w:r>
    </w:p>
    <w:p w:rsidR="00000000" w:rsidDel="00000000" w:rsidP="00000000" w:rsidRDefault="00000000" w:rsidRPr="00000000" w14:paraId="00000031">
      <w:pPr>
        <w:spacing w:after="0" w:line="246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Kort sagt skal vi hygge med bål og masser af dejlig spejdermad. </w:t>
      </w:r>
    </w:p>
    <w:p w:rsidR="00000000" w:rsidDel="00000000" w:rsidP="00000000" w:rsidRDefault="00000000" w:rsidRPr="00000000" w14:paraId="00000032">
      <w:pPr>
        <w:spacing w:after="2" w:line="237" w:lineRule="auto"/>
        <w:ind w:right="14"/>
        <w:jc w:val="center"/>
        <w:rPr>
          <w:rFonts w:ascii="Courier New" w:cs="Courier New" w:eastAsia="Courier New" w:hAnsi="Courier New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469900</wp:posOffset>
            </wp:positionH>
            <wp:positionV relativeFrom="paragraph">
              <wp:posOffset>536575</wp:posOffset>
            </wp:positionV>
            <wp:extent cx="3257550" cy="2457450"/>
            <wp:effectExtent b="0" l="0" r="0" t="0"/>
            <wp:wrapNone/>
            <wp:docPr descr="rocket stove.jpg" id="2120490016" name="image4.jpg"/>
            <a:graphic>
              <a:graphicData uri="http://schemas.openxmlformats.org/drawingml/2006/picture">
                <pic:pic>
                  <pic:nvPicPr>
                    <pic:cNvPr descr="rocket stove.jpg" id="0" name="image4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4574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5291698</wp:posOffset>
            </wp:positionH>
            <wp:positionV relativeFrom="paragraph">
              <wp:posOffset>375285</wp:posOffset>
            </wp:positionV>
            <wp:extent cx="4500000" cy="2916000"/>
            <wp:effectExtent b="0" l="0" r="0" t="0"/>
            <wp:wrapNone/>
            <wp:docPr descr="Nonnebakken – Odenses vikingeborg – Museum Odense" id="2120490014" name="image5.jpg"/>
            <a:graphic>
              <a:graphicData uri="http://schemas.openxmlformats.org/drawingml/2006/picture">
                <pic:pic>
                  <pic:nvPicPr>
                    <pic:cNvPr descr="Nonnebakken – Odenses vikingeborg – Museum Odense" id="0" name="image5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2916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type w:val="continuous"/>
      <w:pgSz w:h="11906" w:w="16838" w:orient="landscape"/>
      <w:pgMar w:bottom="851" w:top="851" w:left="709" w:right="709" w:header="0" w:footer="0"/>
      <w:cols w:equalWidth="0" w:num="2">
        <w:col w:space="1244" w:w="7087.999999999998"/>
        <w:col w:space="0" w:w="7087.999999999998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a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49" w:lineRule="auto"/>
      <w:ind w:left="10049" w:hanging="1731.0000000000002"/>
    </w:pPr>
    <w:rPr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skrifttypeiafsnit" w:default="1">
    <w:name w:val="Default Paragraph Font"/>
    <w:uiPriority w:val="1"/>
    <w:semiHidden w:val="1"/>
    <w:unhideWhenUsed w:val="1"/>
  </w:style>
  <w:style w:type="table" w:styleId="Tabel-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oversigt" w:default="1">
    <w:name w:val="No List"/>
    <w:uiPriority w:val="99"/>
    <w:semiHidden w:val="1"/>
    <w:unhideWhenUsed w:val="1"/>
  </w:style>
  <w:style w:type="table" w:styleId="TableNormal" w:customStyle="1">
    <w:name w:val="TableNormal"/>
    <w:rsid w:val="00900C52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rsid w:val="00900C52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Overskrift1Tegn" w:customStyle="1">
    <w:name w:val="Overskrift 1 Tegn"/>
    <w:qFormat w:val="1"/>
    <w:rsid w:val="00900C52"/>
    <w:rPr>
      <w:rFonts w:ascii="Calibri" w:cs="Calibri" w:eastAsia="Calibri" w:hAnsi="Calibri"/>
      <w:color w:val="000000"/>
      <w:sz w:val="48"/>
    </w:rPr>
  </w:style>
  <w:style w:type="paragraph" w:styleId="Overskrift">
    <w:name w:val="TOC Heading"/>
    <w:basedOn w:val="Normal"/>
    <w:next w:val="Brdtekst"/>
    <w:qFormat w:val="1"/>
    <w:rsid w:val="00900C52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Brdtekst">
    <w:name w:val="Body Text"/>
    <w:basedOn w:val="Normal"/>
    <w:rsid w:val="00900C52"/>
    <w:pPr>
      <w:spacing w:after="140" w:line="288" w:lineRule="auto"/>
    </w:pPr>
  </w:style>
  <w:style w:type="paragraph" w:styleId="Liste">
    <w:name w:val="List"/>
    <w:basedOn w:val="Brdtekst"/>
    <w:rsid w:val="00900C52"/>
    <w:rPr>
      <w:rFonts w:cs="Mangal"/>
    </w:rPr>
  </w:style>
  <w:style w:type="paragraph" w:styleId="Billedtekst">
    <w:name w:val="caption"/>
    <w:basedOn w:val="Normal"/>
    <w:rsid w:val="00900C52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Indeks" w:customStyle="1">
    <w:name w:val="Indeks"/>
    <w:basedOn w:val="Normal"/>
    <w:qFormat w:val="1"/>
    <w:rsid w:val="00900C52"/>
    <w:pPr>
      <w:suppressLineNumbers w:val="1"/>
    </w:pPr>
    <w:rPr>
      <w:rFonts w:cs="Mangal"/>
    </w:rPr>
  </w:style>
  <w:style w:type="paragraph" w:styleId="Markeringsbobletekst">
    <w:name w:val="Balloon Text"/>
    <w:basedOn w:val="Normal"/>
    <w:link w:val="MarkeringsbobletekstTegn"/>
    <w:uiPriority w:val="99"/>
    <w:semiHidden w:val="1"/>
    <w:unhideWhenUsed w:val="1"/>
    <w:rsid w:val="00C81F0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MarkeringsbobletekstTegn" w:customStyle="1">
    <w:name w:val="Markeringsbobletekst Tegn"/>
    <w:basedOn w:val="Standardskrifttypeiafsnit"/>
    <w:link w:val="Markeringsbobletekst"/>
    <w:uiPriority w:val="99"/>
    <w:semiHidden w:val="1"/>
    <w:rsid w:val="00C81F0C"/>
    <w:rPr>
      <w:rFonts w:ascii="Segoe UI" w:cs="Segoe UI" w:eastAsia="Calibri" w:hAnsi="Segoe UI"/>
      <w:color w:val="000000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 w:val="1"/>
    <w:rsid w:val="00266F4F"/>
    <w:pPr>
      <w:tabs>
        <w:tab w:val="center" w:pos="4819"/>
        <w:tab w:val="right" w:pos="9638"/>
      </w:tabs>
      <w:spacing w:after="0" w:line="240" w:lineRule="auto"/>
    </w:pPr>
  </w:style>
  <w:style w:type="character" w:styleId="SidehovedTegn" w:customStyle="1">
    <w:name w:val="Sidehoved Tegn"/>
    <w:basedOn w:val="Standardskrifttypeiafsnit"/>
    <w:link w:val="Sidehoved"/>
    <w:uiPriority w:val="99"/>
    <w:rsid w:val="00266F4F"/>
    <w:rPr>
      <w:rFonts w:ascii="Calibri" w:cs="Calibri" w:eastAsia="Calibri" w:hAnsi="Calibri"/>
      <w:color w:val="000000"/>
    </w:rPr>
  </w:style>
  <w:style w:type="paragraph" w:styleId="Sidefod">
    <w:name w:val="footer"/>
    <w:basedOn w:val="Normal"/>
    <w:link w:val="SidefodTegn"/>
    <w:uiPriority w:val="99"/>
    <w:unhideWhenUsed w:val="1"/>
    <w:rsid w:val="00266F4F"/>
    <w:pPr>
      <w:tabs>
        <w:tab w:val="center" w:pos="4819"/>
        <w:tab w:val="right" w:pos="9638"/>
      </w:tabs>
      <w:spacing w:after="0" w:line="240" w:lineRule="auto"/>
    </w:pPr>
  </w:style>
  <w:style w:type="character" w:styleId="SidefodTegn" w:customStyle="1">
    <w:name w:val="Sidefod Tegn"/>
    <w:basedOn w:val="Standardskrifttypeiafsnit"/>
    <w:link w:val="Sidefod"/>
    <w:uiPriority w:val="99"/>
    <w:rsid w:val="00266F4F"/>
    <w:rPr>
      <w:rFonts w:ascii="Calibri" w:cs="Calibri" w:eastAsia="Calibri" w:hAnsi="Calibri"/>
      <w:color w:val="000000"/>
    </w:rPr>
  </w:style>
  <w:style w:type="character" w:styleId="Hyperlink">
    <w:name w:val="Hyperlink"/>
    <w:basedOn w:val="Standardskrifttypeiafsnit"/>
    <w:uiPriority w:val="99"/>
    <w:unhideWhenUsed w:val="1"/>
    <w:rsid w:val="00441ACF"/>
    <w:rPr>
      <w:color w:val="0563c1" w:themeColor="hyperlink"/>
      <w:u w:val="single"/>
    </w:rPr>
  </w:style>
  <w:style w:type="character" w:styleId="Ulstomtale1" w:customStyle="1">
    <w:name w:val="Uløst omtale1"/>
    <w:basedOn w:val="Standardskrifttypeiafsnit"/>
    <w:uiPriority w:val="99"/>
    <w:semiHidden w:val="1"/>
    <w:unhideWhenUsed w:val="1"/>
    <w:rsid w:val="00441ACF"/>
    <w:rPr>
      <w:color w:val="605e5c"/>
      <w:shd w:color="auto" w:fill="e1dfdd" w:val="clear"/>
    </w:rPr>
  </w:style>
  <w:style w:type="character" w:styleId="BesgtLink">
    <w:name w:val="FollowedHyperlink"/>
    <w:basedOn w:val="Standardskrifttypeiafsnit"/>
    <w:uiPriority w:val="99"/>
    <w:semiHidden w:val="1"/>
    <w:unhideWhenUsed w:val="1"/>
    <w:rsid w:val="00441ACF"/>
    <w:rPr>
      <w:color w:val="954f72" w:themeColor="followedHyperlink"/>
      <w:u w:val="single"/>
    </w:rPr>
  </w:style>
  <w:style w:type="character" w:styleId="Overskrift2Tegn" w:customStyle="1">
    <w:name w:val="Overskrift 2 Tegn"/>
    <w:basedOn w:val="Standardskrifttypeiafsnit"/>
    <w:uiPriority w:val="9"/>
    <w:semiHidden w:val="1"/>
    <w:rsid w:val="00441ACF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info@brundurs.dk" TargetMode="External"/><Relationship Id="rId10" Type="http://schemas.openxmlformats.org/officeDocument/2006/relationships/image" Target="media/image6.png"/><Relationship Id="rId13" Type="http://schemas.openxmlformats.org/officeDocument/2006/relationships/image" Target="media/image5.jpg"/><Relationship Id="rId12" Type="http://schemas.openxmlformats.org/officeDocument/2006/relationships/image" Target="media/image4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AKHGUy0R54/kb520iZG2Rc2Jyw==">CgMxLjA4AHIhMVotN29zbmdFSFpfdWk2WkN0ay1od05fcG1Xb1FIemlF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2026-09-03T17:15:00Z</dcterms:created>
  <dc:creator>Signe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